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:rsidTr="001A2C9F">
        <w:trPr>
          <w:trHeight w:hRule="exact" w:val="13400"/>
        </w:trPr>
        <w:tc>
          <w:tcPr>
            <w:tcW w:w="5617" w:type="dxa"/>
          </w:tcPr>
          <w:p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ED4699">
              <w:rPr>
                <w:b/>
                <w:sz w:val="22"/>
              </w:rPr>
              <w:t xml:space="preserve">ΑΙΤΗΣΗ ΣΥΜΜΕΤΟΧΗΣ </w:t>
            </w:r>
          </w:p>
          <w:p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Π.Μ.Σ. </w:t>
            </w:r>
          </w:p>
          <w:p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:rsidR="001A2C9F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ΑΣΤΙΚΕΣ ΑΝΑΠΛΑΣΕΙΣ, ΑΣΤΙΚΗ ΑΝΑΠΤΥΞΗ                   </w:t>
            </w:r>
          </w:p>
          <w:p w:rsidR="00C426B4" w:rsidRPr="00ED4699" w:rsidRDefault="001A2C9F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ΚΑΙ </w:t>
            </w:r>
            <w:r w:rsidR="00C426B4" w:rsidRPr="00ED4699">
              <w:rPr>
                <w:b/>
                <w:sz w:val="22"/>
              </w:rPr>
              <w:t>ΑΓΟΡΑ ΑΚΙΝΗΤΩΝ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</w:t>
            </w:r>
            <w:proofErr w:type="gramStart"/>
            <w:r w:rsidRPr="00ED4699">
              <w:rPr>
                <w:sz w:val="22"/>
              </w:rPr>
              <w:t>…..</w:t>
            </w:r>
            <w:proofErr w:type="gramEnd"/>
            <w:r w:rsidRPr="00ED4699">
              <w:rPr>
                <w:sz w:val="22"/>
              </w:rPr>
              <w:t>………….….</w:t>
            </w:r>
          </w:p>
          <w:p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C9471B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:rsidR="00C426B4" w:rsidRPr="00ED4699" w:rsidRDefault="00D76AC2" w:rsidP="00895BED">
            <w:pPr>
              <w:rPr>
                <w:b/>
                <w:sz w:val="22"/>
                <w:vertAlign w:val="superscript"/>
                <w:lang w:val="en-US"/>
              </w:rPr>
            </w:pPr>
            <w:r>
              <w:rPr>
                <w:b/>
                <w:sz w:val="22"/>
              </w:rPr>
              <w:t>………………….………  ……/……/20</w:t>
            </w:r>
            <w:r w:rsidR="005B2595">
              <w:rPr>
                <w:b/>
                <w:sz w:val="22"/>
                <w:lang w:val="en-US"/>
              </w:rPr>
              <w:t>2</w:t>
            </w:r>
            <w:r w:rsidR="00E01094">
              <w:rPr>
                <w:b/>
                <w:sz w:val="22"/>
              </w:rPr>
              <w:t>3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F0453C" w:rsidRDefault="00F0453C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Π.Μ.Σ. </w:t>
            </w:r>
            <w:r>
              <w:rPr>
                <w:sz w:val="22"/>
              </w:rPr>
              <w:t xml:space="preserve">«Αστικές Αναπλάσεις, Αστική </w:t>
            </w:r>
            <w:r w:rsidRPr="00ED4699">
              <w:rPr>
                <w:sz w:val="22"/>
              </w:rPr>
              <w:t>Ανάπτυξη</w:t>
            </w:r>
            <w:r>
              <w:rPr>
                <w:sz w:val="22"/>
              </w:rPr>
              <w:t xml:space="preserve"> και Αγορά Ακινήτων</w:t>
            </w:r>
            <w:r w:rsidRPr="00ED4699">
              <w:rPr>
                <w:sz w:val="22"/>
              </w:rPr>
              <w:t>»,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Πρόγραμμα Μεταπτυχιακών Σπουδών ακαδημαϊκού έτους </w:t>
            </w:r>
            <w:r w:rsidR="008C75BC">
              <w:rPr>
                <w:sz w:val="22"/>
              </w:rPr>
              <w:t xml:space="preserve">                  </w:t>
            </w:r>
            <w:r w:rsidRPr="00ED4699">
              <w:rPr>
                <w:sz w:val="22"/>
              </w:rPr>
              <w:t>20</w:t>
            </w:r>
            <w:r w:rsidR="005B2595" w:rsidRPr="005B2595">
              <w:rPr>
                <w:sz w:val="22"/>
              </w:rPr>
              <w:t>2</w:t>
            </w:r>
            <w:r w:rsidR="00E01094">
              <w:rPr>
                <w:sz w:val="22"/>
              </w:rPr>
              <w:t>3</w:t>
            </w:r>
            <w:r w:rsidRPr="00ED4699">
              <w:rPr>
                <w:sz w:val="22"/>
              </w:rPr>
              <w:t>-20</w:t>
            </w:r>
            <w:r w:rsidR="00D76AC2" w:rsidRPr="00D76AC2">
              <w:rPr>
                <w:sz w:val="22"/>
              </w:rPr>
              <w:t>2</w:t>
            </w:r>
            <w:r w:rsidR="00E01094">
              <w:rPr>
                <w:sz w:val="22"/>
              </w:rPr>
              <w:t>4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Pr="00ED4699">
              <w:rPr>
                <w:spacing w:val="-16"/>
                <w:sz w:val="22"/>
              </w:rPr>
              <w:t>«</w:t>
            </w:r>
            <w:r>
              <w:rPr>
                <w:b/>
                <w:sz w:val="22"/>
              </w:rPr>
              <w:t>Αστικές Αναπλάσεις, Αστική Ανάπτυξη και Αγορά Ακινήτων</w:t>
            </w:r>
            <w:r w:rsidRPr="00ED4699">
              <w:rPr>
                <w:spacing w:val="-16"/>
                <w:sz w:val="22"/>
              </w:rPr>
              <w:t>».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8E501E" w:rsidRPr="008E501E" w:rsidRDefault="008E501E" w:rsidP="008E501E">
            <w:pPr>
              <w:spacing w:after="0" w:line="240" w:lineRule="auto"/>
              <w:ind w:left="34" w:firstLine="0"/>
              <w:jc w:val="left"/>
              <w:rPr>
                <w:sz w:val="22"/>
              </w:rPr>
            </w:pPr>
          </w:p>
          <w:p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πτυχίου ή διπλώματος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E01094" w:rsidRPr="00ED4699" w:rsidRDefault="00E01094" w:rsidP="00E010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01094" w:rsidRDefault="00C426B4" w:rsidP="00E01094">
            <w:pPr>
              <w:spacing w:after="0" w:line="240" w:lineRule="auto"/>
              <w:ind w:left="34" w:firstLine="0"/>
              <w:jc w:val="left"/>
              <w:rPr>
                <w:sz w:val="22"/>
              </w:rPr>
            </w:pP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:rsidR="003A1B18" w:rsidRDefault="003A1B18" w:rsidP="00C426B4">
      <w:pPr>
        <w:ind w:left="0" w:firstLine="0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EC" w:rsidRDefault="005A23EC" w:rsidP="004C4496">
      <w:pPr>
        <w:spacing w:after="0" w:line="240" w:lineRule="auto"/>
      </w:pPr>
      <w:r>
        <w:separator/>
      </w:r>
    </w:p>
  </w:endnote>
  <w:endnote w:type="continuationSeparator" w:id="0">
    <w:p w:rsidR="005A23EC" w:rsidRDefault="005A23EC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EC" w:rsidRDefault="005A23EC" w:rsidP="004C4496">
      <w:pPr>
        <w:spacing w:after="0" w:line="240" w:lineRule="auto"/>
      </w:pPr>
      <w:r>
        <w:separator/>
      </w:r>
    </w:p>
  </w:footnote>
  <w:footnote w:type="continuationSeparator" w:id="0">
    <w:p w:rsidR="005A23EC" w:rsidRDefault="005A23EC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4"/>
    <w:rsid w:val="001A2C9F"/>
    <w:rsid w:val="00221EFE"/>
    <w:rsid w:val="00366819"/>
    <w:rsid w:val="003A1B18"/>
    <w:rsid w:val="003E25E2"/>
    <w:rsid w:val="004C4496"/>
    <w:rsid w:val="005A23EC"/>
    <w:rsid w:val="005B2595"/>
    <w:rsid w:val="006A386D"/>
    <w:rsid w:val="008934A9"/>
    <w:rsid w:val="008C75BC"/>
    <w:rsid w:val="008E501E"/>
    <w:rsid w:val="0092149C"/>
    <w:rsid w:val="00C426B4"/>
    <w:rsid w:val="00C9471B"/>
    <w:rsid w:val="00C95D8E"/>
    <w:rsid w:val="00CE63F7"/>
    <w:rsid w:val="00D51951"/>
    <w:rsid w:val="00D7311C"/>
    <w:rsid w:val="00D76AC2"/>
    <w:rsid w:val="00DC3FD1"/>
    <w:rsid w:val="00E01094"/>
    <w:rsid w:val="00E93DC4"/>
    <w:rsid w:val="00F0453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user</cp:lastModifiedBy>
  <cp:revision>2</cp:revision>
  <dcterms:created xsi:type="dcterms:W3CDTF">2023-06-21T12:28:00Z</dcterms:created>
  <dcterms:modified xsi:type="dcterms:W3CDTF">2023-06-21T12:28:00Z</dcterms:modified>
</cp:coreProperties>
</file>